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88" w:rsidRDefault="00AD7E1B">
      <w:r>
        <w:rPr>
          <w:rFonts w:ascii="Albertus Medium" w:hAnsi="Albertus Medium"/>
          <w:noProof/>
          <w:lang w:eastAsia="en-CA"/>
        </w:rPr>
        <w:drawing>
          <wp:anchor distT="0" distB="0" distL="114300" distR="114300" simplePos="0" relativeHeight="251658240" behindDoc="0" locked="0" layoutInCell="1" allowOverlap="1" wp14:anchorId="2A88699F" wp14:editId="4E48BB5F">
            <wp:simplePos x="0" y="0"/>
            <wp:positionH relativeFrom="margin">
              <wp:posOffset>-111125</wp:posOffset>
            </wp:positionH>
            <wp:positionV relativeFrom="margin">
              <wp:posOffset>-36195</wp:posOffset>
            </wp:positionV>
            <wp:extent cx="4761865" cy="141541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1865" cy="1415415"/>
                    </a:xfrm>
                    <a:prstGeom prst="rect">
                      <a:avLst/>
                    </a:prstGeom>
                  </pic:spPr>
                </pic:pic>
              </a:graphicData>
            </a:graphic>
            <wp14:sizeRelH relativeFrom="margin">
              <wp14:pctWidth>0</wp14:pctWidth>
            </wp14:sizeRelH>
            <wp14:sizeRelV relativeFrom="margin">
              <wp14:pctHeight>0</wp14:pctHeight>
            </wp14:sizeRelV>
          </wp:anchor>
        </w:drawing>
      </w:r>
    </w:p>
    <w:p w:rsidR="00CE2588" w:rsidRDefault="00CE2588"/>
    <w:p w:rsidR="00CE2588" w:rsidRDefault="00CE2588">
      <w:pPr>
        <w:jc w:val="right"/>
        <w:rPr>
          <w:rFonts w:ascii="Albertus Medium" w:hAnsi="Albertus Medium"/>
        </w:rPr>
      </w:pPr>
    </w:p>
    <w:p w:rsidR="00CE2588" w:rsidRDefault="00CE2588">
      <w:pPr>
        <w:rPr>
          <w:rFonts w:ascii="Albertus Medium" w:hAnsi="Albertus Medium"/>
        </w:rPr>
      </w:pPr>
    </w:p>
    <w:p w:rsidR="00AD7E1B" w:rsidRDefault="00AD7E1B">
      <w:pPr>
        <w:rPr>
          <w:rFonts w:ascii="Albertus Medium" w:hAnsi="Albertus Medium"/>
        </w:rPr>
      </w:pPr>
    </w:p>
    <w:p w:rsidR="00AD7E1B" w:rsidRDefault="00AD7E1B">
      <w:pPr>
        <w:rPr>
          <w:rFonts w:ascii="Albertus Medium" w:hAnsi="Albertus Medium"/>
        </w:rPr>
      </w:pPr>
    </w:p>
    <w:p w:rsidR="00AD7E1B" w:rsidRDefault="00AD7E1B">
      <w:pPr>
        <w:rPr>
          <w:rFonts w:ascii="Albertus Medium" w:hAnsi="Albertus Medium"/>
        </w:rPr>
      </w:pPr>
    </w:p>
    <w:p w:rsidR="00AD7E1B" w:rsidRDefault="00AD7E1B">
      <w:pPr>
        <w:rPr>
          <w:rFonts w:ascii="Albertus Medium" w:hAnsi="Albertus Medium"/>
        </w:rPr>
      </w:pPr>
    </w:p>
    <w:p w:rsidR="00CE2588" w:rsidRDefault="005B4F62">
      <w:pPr>
        <w:jc w:val="center"/>
        <w:rPr>
          <w:b/>
          <w:sz w:val="36"/>
          <w:szCs w:val="36"/>
        </w:rPr>
      </w:pPr>
      <w:r>
        <w:rPr>
          <w:b/>
          <w:sz w:val="36"/>
          <w:szCs w:val="36"/>
        </w:rPr>
        <w:t xml:space="preserve">USMC </w:t>
      </w:r>
      <w:r w:rsidR="00CE2588">
        <w:rPr>
          <w:b/>
          <w:sz w:val="36"/>
          <w:szCs w:val="36"/>
        </w:rPr>
        <w:t>CHILD CARE BENEFIT APPLICATION</w:t>
      </w:r>
    </w:p>
    <w:p w:rsidR="00CE2588" w:rsidRDefault="00CE2588">
      <w:pPr>
        <w:jc w:val="center"/>
        <w:rPr>
          <w:sz w:val="20"/>
          <w:szCs w:val="20"/>
        </w:rPr>
      </w:pPr>
      <w:r>
        <w:rPr>
          <w:sz w:val="20"/>
          <w:szCs w:val="20"/>
        </w:rPr>
        <w:t>Complete one application form for each child</w:t>
      </w:r>
    </w:p>
    <w:p w:rsidR="00CE2588" w:rsidRDefault="00CE2588"/>
    <w:p w:rsidR="00CE2588" w:rsidRDefault="00CE2588"/>
    <w:p w:rsidR="00CE2588" w:rsidRDefault="00CE2588">
      <w:r>
        <w:t xml:space="preserve">Please complete a separate form for each eligible child and forward to the </w:t>
      </w:r>
      <w:r w:rsidR="00655FD7">
        <w:t>Finance Department</w:t>
      </w:r>
      <w:r>
        <w:t>.</w:t>
      </w:r>
    </w:p>
    <w:p w:rsidR="00CE2588" w:rsidRDefault="000D6CFD">
      <w:r>
        <w:t xml:space="preserve">Applications must be submitted </w:t>
      </w:r>
      <w:r w:rsidR="00BF281D" w:rsidRPr="00BF281D">
        <w:rPr>
          <w:b/>
          <w:u w:val="single"/>
        </w:rPr>
        <w:t xml:space="preserve">before </w:t>
      </w:r>
      <w:r w:rsidR="009A21CF">
        <w:rPr>
          <w:b/>
          <w:u w:val="single"/>
        </w:rPr>
        <w:t xml:space="preserve">February </w:t>
      </w:r>
      <w:r w:rsidR="008A123C">
        <w:rPr>
          <w:b/>
          <w:u w:val="single"/>
        </w:rPr>
        <w:t>11</w:t>
      </w:r>
      <w:r w:rsidR="00BF281D" w:rsidRPr="00BF281D">
        <w:rPr>
          <w:b/>
          <w:u w:val="single"/>
        </w:rPr>
        <w:t>, 20</w:t>
      </w:r>
      <w:r w:rsidR="00C251E2">
        <w:rPr>
          <w:b/>
          <w:u w:val="single"/>
        </w:rPr>
        <w:t>2</w:t>
      </w:r>
      <w:r w:rsidR="008A123C">
        <w:rPr>
          <w:b/>
          <w:u w:val="single"/>
        </w:rPr>
        <w:t>2</w:t>
      </w:r>
      <w:bookmarkStart w:id="0" w:name="_GoBack"/>
      <w:bookmarkEnd w:id="0"/>
      <w:r>
        <w:t xml:space="preserve"> </w:t>
      </w:r>
      <w:r w:rsidR="00CE2588">
        <w:t>for the preceding calendar year.</w:t>
      </w:r>
    </w:p>
    <w:p w:rsidR="00CE2588" w:rsidRDefault="00CE2588"/>
    <w:p w:rsidR="00CE2588" w:rsidRDefault="00CE2588">
      <w:r>
        <w:t>Employee name:</w:t>
      </w:r>
      <w:r>
        <w:tab/>
        <w:t xml:space="preserve"> _______________________________</w:t>
      </w:r>
    </w:p>
    <w:p w:rsidR="00CE2588" w:rsidRDefault="00CE2588"/>
    <w:p w:rsidR="00CE2588" w:rsidRDefault="00CE2588">
      <w:r>
        <w:t>Department:</w:t>
      </w:r>
      <w:r>
        <w:tab/>
      </w:r>
      <w:r>
        <w:tab/>
        <w:t>________________________________</w:t>
      </w:r>
      <w:r>
        <w:tab/>
        <w:t>Phone:_______________</w:t>
      </w:r>
    </w:p>
    <w:p w:rsidR="00CE2588" w:rsidRDefault="00CE2588"/>
    <w:p w:rsidR="00CE2588" w:rsidRDefault="00CE2588">
      <w:r>
        <w:t>Full name of Child:</w:t>
      </w:r>
      <w:r>
        <w:tab/>
        <w:t>________________________________</w:t>
      </w:r>
    </w:p>
    <w:p w:rsidR="00CE2588" w:rsidRDefault="00CE2588"/>
    <w:p w:rsidR="00CE2588" w:rsidRDefault="00CE2588">
      <w:r>
        <w:t>Date of Birth (yyyy/mm/dd)</w:t>
      </w:r>
      <w:r>
        <w:tab/>
        <w:t>__________________________</w:t>
      </w:r>
    </w:p>
    <w:p w:rsidR="00CE2588" w:rsidRDefault="00CE2588"/>
    <w:p w:rsidR="00CE2588" w:rsidRDefault="00CE2588">
      <w:r>
        <w:t xml:space="preserve">Please refer to the Child Care Benefit policy for complete details of coverage.  Complete the form with details of child care expenses for each month.  The child care provider must sign the form.  </w:t>
      </w:r>
      <w:r w:rsidR="008874C1">
        <w:t xml:space="preserve">Please attach receipts when submitting the form to Payroll.  </w:t>
      </w:r>
      <w:r>
        <w:t>The Child Care Provider must not be a related person under 18 years of age, nor the child’s parents, a spouse or common-law partner.</w:t>
      </w:r>
    </w:p>
    <w:p w:rsidR="00CE2588" w:rsidRDefault="00CE2588"/>
    <w:p w:rsidR="00CE2588" w:rsidRDefault="00CE2588">
      <w:r>
        <w:t>Full Day Child Care – 6 hours or more per day</w:t>
      </w:r>
    </w:p>
    <w:p w:rsidR="00CE2588" w:rsidRDefault="00CE2588">
      <w:r>
        <w:t>Half Day Child Care – minimum of four hours per day, but less than 6 hours per day</w:t>
      </w:r>
    </w:p>
    <w:p w:rsidR="00CE2588" w:rsidRDefault="00CE2588"/>
    <w:p w:rsidR="00CE2588" w:rsidRDefault="00CE2588">
      <w:r>
        <w:t>Reporting:</w:t>
      </w:r>
    </w:p>
    <w:p w:rsidR="00CE2588" w:rsidRDefault="00CE2588">
      <w:r>
        <w:tab/>
        <w:t xml:space="preserve">Report the </w:t>
      </w:r>
      <w:r>
        <w:rPr>
          <w:b/>
        </w:rPr>
        <w:t>actual amount</w:t>
      </w:r>
      <w:r>
        <w:t xml:space="preserve"> paid to the child care provider</w:t>
      </w:r>
    </w:p>
    <w:p w:rsidR="00CE2588" w:rsidRDefault="00CE2588">
      <w:r>
        <w:tab/>
        <w:t>Report the number of full or half days each month, in the appropriate section</w:t>
      </w:r>
    </w:p>
    <w:p w:rsidR="00CE2588" w:rsidRDefault="00CE2588">
      <w:r>
        <w:tab/>
        <w:t>Report the total amount paid for each month</w:t>
      </w:r>
    </w:p>
    <w:p w:rsidR="00CE2588" w:rsidRDefault="00CE2588"/>
    <w:p w:rsidR="00CE2588" w:rsidRDefault="00CE2588">
      <w:r>
        <w:t xml:space="preserve">The </w:t>
      </w:r>
      <w:r w:rsidR="00655FD7">
        <w:t>Finance department</w:t>
      </w:r>
      <w:r>
        <w:t xml:space="preserve"> will calculate the eligible amounts for reimbursement based on the full amounts that you report.  Reimbursement is 50% of the reported amounts up to the following:</w:t>
      </w:r>
    </w:p>
    <w:p w:rsidR="00CE2588" w:rsidRDefault="00CE2588"/>
    <w:p w:rsidR="00CE2588" w:rsidRDefault="00CE2588">
      <w:r>
        <w:t>$10.00 maximum for each half day</w:t>
      </w:r>
    </w:p>
    <w:p w:rsidR="00CE2588" w:rsidRDefault="00CE2588">
      <w:r>
        <w:t>$20.00 maximum for each full day</w:t>
      </w:r>
    </w:p>
    <w:p w:rsidR="00CE2588" w:rsidRPr="00A455C6" w:rsidRDefault="00CE2588">
      <w:r>
        <w:t>$2,</w:t>
      </w:r>
      <w:r w:rsidR="007078FE">
        <w:t>300</w:t>
      </w:r>
      <w:r w:rsidR="00F77E2E">
        <w:t xml:space="preserve"> </w:t>
      </w:r>
      <w:r>
        <w:t>maximum for each child per year</w:t>
      </w:r>
      <w:r w:rsidR="00F77E2E">
        <w:t xml:space="preserve"> </w:t>
      </w:r>
    </w:p>
    <w:p w:rsidR="00CE2588" w:rsidRDefault="00CE2588"/>
    <w:p w:rsidR="00CE2588" w:rsidRDefault="00CE2588">
      <w:r>
        <w:t>If the total claims from all employees exceed the cap as stated in the applicable employee group policy the reimbursement amounts will be prorated based on the amount of individual claims.</w:t>
      </w:r>
    </w:p>
    <w:p w:rsidR="00CE2588" w:rsidRDefault="00CE2588"/>
    <w:p w:rsidR="00CE2588" w:rsidRDefault="00CE2588"/>
    <w:p w:rsidR="00CE2588" w:rsidRDefault="00CE2588"/>
    <w:p w:rsidR="00CE2588" w:rsidRDefault="00CE2588"/>
    <w:p w:rsidR="00CE2588" w:rsidRDefault="00CE2588">
      <w:pPr>
        <w:rPr>
          <w:b/>
        </w:rPr>
      </w:pPr>
      <w:r>
        <w:rPr>
          <w:b/>
        </w:rPr>
        <w:lastRenderedPageBreak/>
        <w:t>Section A Full Days Child Care Expenses (6 hours / day minimum)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536"/>
        <w:gridCol w:w="576"/>
        <w:gridCol w:w="616"/>
        <w:gridCol w:w="590"/>
        <w:gridCol w:w="656"/>
        <w:gridCol w:w="550"/>
        <w:gridCol w:w="497"/>
        <w:gridCol w:w="630"/>
        <w:gridCol w:w="643"/>
        <w:gridCol w:w="563"/>
        <w:gridCol w:w="630"/>
        <w:gridCol w:w="603"/>
      </w:tblGrid>
      <w:tr w:rsidR="00CE2588">
        <w:tc>
          <w:tcPr>
            <w:tcW w:w="0" w:type="auto"/>
          </w:tcPr>
          <w:p w:rsidR="00CE2588" w:rsidRDefault="00CE2588" w:rsidP="009A21CF">
            <w:r>
              <w:t>20</w:t>
            </w:r>
            <w:r w:rsidR="009A21CF">
              <w:t>21</w:t>
            </w:r>
          </w:p>
        </w:tc>
        <w:tc>
          <w:tcPr>
            <w:tcW w:w="0" w:type="auto"/>
          </w:tcPr>
          <w:p w:rsidR="00CE2588" w:rsidRDefault="00CE2588">
            <w:r>
              <w:t>Jan</w:t>
            </w:r>
          </w:p>
        </w:tc>
        <w:tc>
          <w:tcPr>
            <w:tcW w:w="0" w:type="auto"/>
          </w:tcPr>
          <w:p w:rsidR="00CE2588" w:rsidRDefault="00CE2588">
            <w:r>
              <w:t>Feb</w:t>
            </w:r>
          </w:p>
        </w:tc>
        <w:tc>
          <w:tcPr>
            <w:tcW w:w="0" w:type="auto"/>
          </w:tcPr>
          <w:p w:rsidR="00CE2588" w:rsidRDefault="00CE2588">
            <w:r>
              <w:t>Mar</w:t>
            </w:r>
          </w:p>
        </w:tc>
        <w:tc>
          <w:tcPr>
            <w:tcW w:w="0" w:type="auto"/>
          </w:tcPr>
          <w:p w:rsidR="00CE2588" w:rsidRDefault="00CE2588">
            <w:r>
              <w:t>Apr</w:t>
            </w:r>
          </w:p>
        </w:tc>
        <w:tc>
          <w:tcPr>
            <w:tcW w:w="0" w:type="auto"/>
          </w:tcPr>
          <w:p w:rsidR="00CE2588" w:rsidRDefault="00CE2588">
            <w:r>
              <w:t>May</w:t>
            </w:r>
          </w:p>
        </w:tc>
        <w:tc>
          <w:tcPr>
            <w:tcW w:w="0" w:type="auto"/>
          </w:tcPr>
          <w:p w:rsidR="00CE2588" w:rsidRDefault="00CE2588">
            <w:r>
              <w:t>Jun</w:t>
            </w:r>
          </w:p>
        </w:tc>
        <w:tc>
          <w:tcPr>
            <w:tcW w:w="0" w:type="auto"/>
          </w:tcPr>
          <w:p w:rsidR="00CE2588" w:rsidRDefault="00CE2588">
            <w:r>
              <w:t>Jul</w:t>
            </w:r>
          </w:p>
        </w:tc>
        <w:tc>
          <w:tcPr>
            <w:tcW w:w="0" w:type="auto"/>
          </w:tcPr>
          <w:p w:rsidR="00CE2588" w:rsidRDefault="00CE2588">
            <w:r>
              <w:t>Aug</w:t>
            </w:r>
          </w:p>
        </w:tc>
        <w:tc>
          <w:tcPr>
            <w:tcW w:w="0" w:type="auto"/>
          </w:tcPr>
          <w:p w:rsidR="00CE2588" w:rsidRDefault="00CE2588">
            <w:r>
              <w:t>Sept</w:t>
            </w:r>
          </w:p>
        </w:tc>
        <w:tc>
          <w:tcPr>
            <w:tcW w:w="0" w:type="auto"/>
          </w:tcPr>
          <w:p w:rsidR="00CE2588" w:rsidRDefault="00CE2588">
            <w:r>
              <w:t>Oct</w:t>
            </w:r>
          </w:p>
        </w:tc>
        <w:tc>
          <w:tcPr>
            <w:tcW w:w="0" w:type="auto"/>
          </w:tcPr>
          <w:p w:rsidR="00CE2588" w:rsidRDefault="00CE2588">
            <w:r>
              <w:t>Nov</w:t>
            </w:r>
          </w:p>
        </w:tc>
        <w:tc>
          <w:tcPr>
            <w:tcW w:w="0" w:type="auto"/>
          </w:tcPr>
          <w:p w:rsidR="00CE2588" w:rsidRDefault="00CE2588">
            <w:r>
              <w:t>Dec</w:t>
            </w:r>
          </w:p>
        </w:tc>
      </w:tr>
      <w:tr w:rsidR="00CE2588">
        <w:tc>
          <w:tcPr>
            <w:tcW w:w="0" w:type="auto"/>
          </w:tcPr>
          <w:p w:rsidR="00CE2588" w:rsidRDefault="00CE2588">
            <w:r>
              <w:t># of Days</w:t>
            </w:r>
          </w:p>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r>
      <w:tr w:rsidR="00CE2588">
        <w:tc>
          <w:tcPr>
            <w:tcW w:w="0" w:type="auto"/>
          </w:tcPr>
          <w:p w:rsidR="00CE2588" w:rsidRDefault="00CE2588">
            <w:r>
              <w:t>Full day</w:t>
            </w:r>
          </w:p>
          <w:p w:rsidR="00CE2588" w:rsidRDefault="00CE2588">
            <w:r>
              <w:t>Rate</w:t>
            </w:r>
          </w:p>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r>
      <w:tr w:rsidR="00CE2588">
        <w:tc>
          <w:tcPr>
            <w:tcW w:w="0" w:type="auto"/>
          </w:tcPr>
          <w:p w:rsidR="00CE2588" w:rsidRDefault="00CE2588">
            <w:r>
              <w:t>Total</w:t>
            </w:r>
          </w:p>
          <w:p w:rsidR="00CE2588" w:rsidRDefault="00CE2588">
            <w:r>
              <w:t>Amount</w:t>
            </w:r>
          </w:p>
          <w:p w:rsidR="00CE2588" w:rsidRDefault="00CE2588">
            <w:r>
              <w:t>Paid</w:t>
            </w:r>
          </w:p>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r>
    </w:tbl>
    <w:p w:rsidR="00CE2588" w:rsidRDefault="00CE2588"/>
    <w:p w:rsidR="00CE2588" w:rsidRPr="002B778F" w:rsidRDefault="00CE2588">
      <w:pPr>
        <w:rPr>
          <w:b/>
        </w:rPr>
      </w:pPr>
      <w:r w:rsidRPr="002B778F">
        <w:rPr>
          <w:b/>
        </w:rPr>
        <w:t>Section B Half Days Child Care Expenses ( minimum 4 hours but less than 6 hours / day</w:t>
      </w:r>
      <w:r w:rsidR="008874C1">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536"/>
        <w:gridCol w:w="576"/>
        <w:gridCol w:w="616"/>
        <w:gridCol w:w="590"/>
        <w:gridCol w:w="656"/>
        <w:gridCol w:w="550"/>
        <w:gridCol w:w="497"/>
        <w:gridCol w:w="630"/>
        <w:gridCol w:w="643"/>
        <w:gridCol w:w="563"/>
        <w:gridCol w:w="630"/>
        <w:gridCol w:w="603"/>
      </w:tblGrid>
      <w:tr w:rsidR="00CE2588">
        <w:tc>
          <w:tcPr>
            <w:tcW w:w="0" w:type="auto"/>
          </w:tcPr>
          <w:p w:rsidR="00CE2588" w:rsidRDefault="00CE2588" w:rsidP="009A21CF">
            <w:r>
              <w:t>20</w:t>
            </w:r>
            <w:r w:rsidR="009A21CF">
              <w:t>21</w:t>
            </w:r>
          </w:p>
        </w:tc>
        <w:tc>
          <w:tcPr>
            <w:tcW w:w="0" w:type="auto"/>
          </w:tcPr>
          <w:p w:rsidR="00CE2588" w:rsidRDefault="00CE2588">
            <w:r>
              <w:t>Jan</w:t>
            </w:r>
          </w:p>
        </w:tc>
        <w:tc>
          <w:tcPr>
            <w:tcW w:w="0" w:type="auto"/>
          </w:tcPr>
          <w:p w:rsidR="00CE2588" w:rsidRDefault="00CE2588">
            <w:r>
              <w:t>Feb</w:t>
            </w:r>
          </w:p>
        </w:tc>
        <w:tc>
          <w:tcPr>
            <w:tcW w:w="0" w:type="auto"/>
          </w:tcPr>
          <w:p w:rsidR="00CE2588" w:rsidRDefault="00CE2588">
            <w:r>
              <w:t>Mar</w:t>
            </w:r>
          </w:p>
        </w:tc>
        <w:tc>
          <w:tcPr>
            <w:tcW w:w="0" w:type="auto"/>
          </w:tcPr>
          <w:p w:rsidR="00CE2588" w:rsidRDefault="00CE2588">
            <w:r>
              <w:t>Apr</w:t>
            </w:r>
          </w:p>
        </w:tc>
        <w:tc>
          <w:tcPr>
            <w:tcW w:w="0" w:type="auto"/>
          </w:tcPr>
          <w:p w:rsidR="00CE2588" w:rsidRDefault="00CE2588">
            <w:r>
              <w:t>May</w:t>
            </w:r>
          </w:p>
        </w:tc>
        <w:tc>
          <w:tcPr>
            <w:tcW w:w="0" w:type="auto"/>
          </w:tcPr>
          <w:p w:rsidR="00CE2588" w:rsidRDefault="00CE2588">
            <w:r>
              <w:t>Jun</w:t>
            </w:r>
          </w:p>
        </w:tc>
        <w:tc>
          <w:tcPr>
            <w:tcW w:w="0" w:type="auto"/>
          </w:tcPr>
          <w:p w:rsidR="00CE2588" w:rsidRDefault="00CE2588">
            <w:r>
              <w:t>Jul</w:t>
            </w:r>
          </w:p>
        </w:tc>
        <w:tc>
          <w:tcPr>
            <w:tcW w:w="0" w:type="auto"/>
          </w:tcPr>
          <w:p w:rsidR="00CE2588" w:rsidRDefault="00CE2588">
            <w:r>
              <w:t>Aug</w:t>
            </w:r>
          </w:p>
        </w:tc>
        <w:tc>
          <w:tcPr>
            <w:tcW w:w="0" w:type="auto"/>
          </w:tcPr>
          <w:p w:rsidR="00CE2588" w:rsidRDefault="00CE2588">
            <w:r>
              <w:t>Sept</w:t>
            </w:r>
          </w:p>
        </w:tc>
        <w:tc>
          <w:tcPr>
            <w:tcW w:w="0" w:type="auto"/>
          </w:tcPr>
          <w:p w:rsidR="00CE2588" w:rsidRDefault="00CE2588">
            <w:r>
              <w:t>Oct</w:t>
            </w:r>
          </w:p>
        </w:tc>
        <w:tc>
          <w:tcPr>
            <w:tcW w:w="0" w:type="auto"/>
          </w:tcPr>
          <w:p w:rsidR="00CE2588" w:rsidRDefault="00CE2588">
            <w:r>
              <w:t>Nov</w:t>
            </w:r>
          </w:p>
        </w:tc>
        <w:tc>
          <w:tcPr>
            <w:tcW w:w="0" w:type="auto"/>
          </w:tcPr>
          <w:p w:rsidR="00CE2588" w:rsidRDefault="00CE2588">
            <w:r>
              <w:t>Dec</w:t>
            </w:r>
          </w:p>
        </w:tc>
      </w:tr>
      <w:tr w:rsidR="00CE2588">
        <w:tc>
          <w:tcPr>
            <w:tcW w:w="0" w:type="auto"/>
          </w:tcPr>
          <w:p w:rsidR="00CE2588" w:rsidRDefault="00CE2588">
            <w:r>
              <w:t>Half Day</w:t>
            </w:r>
          </w:p>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r>
      <w:tr w:rsidR="00CE2588">
        <w:tc>
          <w:tcPr>
            <w:tcW w:w="0" w:type="auto"/>
          </w:tcPr>
          <w:p w:rsidR="00CE2588" w:rsidRDefault="00CE2588">
            <w:r>
              <w:t>Rate</w:t>
            </w:r>
          </w:p>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r>
      <w:tr w:rsidR="00CE2588">
        <w:tc>
          <w:tcPr>
            <w:tcW w:w="0" w:type="auto"/>
          </w:tcPr>
          <w:p w:rsidR="00CE2588" w:rsidRDefault="00CE2588">
            <w:r>
              <w:t>Total</w:t>
            </w:r>
          </w:p>
          <w:p w:rsidR="00CE2588" w:rsidRDefault="00CE2588">
            <w:r>
              <w:t>Amount</w:t>
            </w:r>
          </w:p>
          <w:p w:rsidR="00CE2588" w:rsidRDefault="00CE2588">
            <w:r>
              <w:t>Paid</w:t>
            </w:r>
          </w:p>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c>
          <w:tcPr>
            <w:tcW w:w="0" w:type="auto"/>
          </w:tcPr>
          <w:p w:rsidR="00CE2588" w:rsidRDefault="00CE2588"/>
        </w:tc>
      </w:tr>
    </w:tbl>
    <w:p w:rsidR="00CE2588" w:rsidRDefault="00CE2588"/>
    <w:p w:rsidR="00CE2588" w:rsidRDefault="00CE2588"/>
    <w:p w:rsidR="00CE2588" w:rsidRDefault="00CE2588">
      <w:r>
        <w:t>_________________________________</w:t>
      </w:r>
      <w:r>
        <w:tab/>
      </w:r>
      <w:r>
        <w:tab/>
        <w:t>____________________</w:t>
      </w:r>
    </w:p>
    <w:p w:rsidR="00CE2588" w:rsidRDefault="00CE2588">
      <w:r>
        <w:t>Name of Child Care Facility/Provider</w:t>
      </w:r>
      <w:r>
        <w:tab/>
      </w:r>
      <w:r>
        <w:tab/>
        <w:t>Telephone Number</w:t>
      </w:r>
    </w:p>
    <w:p w:rsidR="00CE2588" w:rsidRDefault="00CE2588"/>
    <w:p w:rsidR="00CE2588" w:rsidRDefault="00CE2588"/>
    <w:p w:rsidR="00CE2588" w:rsidRDefault="00CE2588">
      <w:r>
        <w:t>______________________________________</w:t>
      </w:r>
      <w:r>
        <w:tab/>
        <w:t>__________________________</w:t>
      </w:r>
    </w:p>
    <w:p w:rsidR="00CE2588" w:rsidRDefault="00CE2588">
      <w:r>
        <w:t>Print Name &amp; Title of Facility’s Representative</w:t>
      </w:r>
      <w:r>
        <w:tab/>
        <w:t>Representative’s Signature</w:t>
      </w:r>
    </w:p>
    <w:p w:rsidR="00CE2588" w:rsidRDefault="00CE2588"/>
    <w:p w:rsidR="00CE2588" w:rsidRDefault="00CE2588">
      <w:r>
        <w:t>I declare that:</w:t>
      </w:r>
    </w:p>
    <w:p w:rsidR="00CE2588" w:rsidRDefault="00CE2588" w:rsidP="008A123C">
      <w:pPr>
        <w:numPr>
          <w:ilvl w:val="0"/>
          <w:numId w:val="3"/>
        </w:numPr>
      </w:pPr>
      <w:r>
        <w:t>The above named provider is not a related person under the age of 18, nor the child’s parent, a spouse or a common-law partner</w:t>
      </w:r>
    </w:p>
    <w:p w:rsidR="00CE2588" w:rsidRDefault="00CE2588" w:rsidP="008A123C">
      <w:pPr>
        <w:numPr>
          <w:ilvl w:val="0"/>
          <w:numId w:val="3"/>
        </w:numPr>
      </w:pPr>
      <w:r>
        <w:t>The above named child is my or my spouse/partner’s eligible child under the age of 7</w:t>
      </w:r>
    </w:p>
    <w:p w:rsidR="00CE2588" w:rsidRDefault="00CE2588" w:rsidP="008A123C">
      <w:pPr>
        <w:numPr>
          <w:ilvl w:val="0"/>
          <w:numId w:val="3"/>
        </w:numPr>
      </w:pPr>
      <w:r>
        <w:t>The above named child was living with me during the claim periods</w:t>
      </w:r>
    </w:p>
    <w:p w:rsidR="00C251E2" w:rsidRPr="009A21CF" w:rsidRDefault="00CE2588" w:rsidP="008A123C">
      <w:pPr>
        <w:pStyle w:val="ListParagraph"/>
        <w:numPr>
          <w:ilvl w:val="0"/>
          <w:numId w:val="3"/>
        </w:numPr>
        <w:rPr>
          <w:color w:val="1F497D"/>
          <w:sz w:val="22"/>
          <w:szCs w:val="22"/>
        </w:rPr>
      </w:pPr>
      <w:r>
        <w:t>The above claimed expenses are eligible under the Canada Revenue Agency (CRA) guidelines which I have reviewed</w:t>
      </w:r>
      <w:r w:rsidR="00124AC3">
        <w:t>:</w:t>
      </w:r>
      <w:r>
        <w:t xml:space="preserve"> </w:t>
      </w:r>
      <w:hyperlink r:id="rId8" w:history="1">
        <w:r w:rsidR="009A21CF" w:rsidRPr="003A7A63">
          <w:rPr>
            <w:rStyle w:val="Hyperlink"/>
          </w:rPr>
          <w:t>https://www.canada.ca/en/revenue-agency/services/tax/businesses/topics/payroll/benefits-allowances/provided/child-care-expenses.html</w:t>
        </w:r>
      </w:hyperlink>
    </w:p>
    <w:p w:rsidR="008A123C" w:rsidRPr="00343EEF" w:rsidRDefault="008A123C" w:rsidP="008A123C">
      <w:pPr>
        <w:pStyle w:val="ListParagraph"/>
        <w:numPr>
          <w:ilvl w:val="0"/>
          <w:numId w:val="3"/>
        </w:numPr>
        <w:spacing w:before="120" w:after="120"/>
        <w:contextualSpacing w:val="0"/>
        <w:rPr>
          <w:sz w:val="22"/>
        </w:rPr>
      </w:pPr>
      <w:r w:rsidRPr="00343EEF">
        <w:rPr>
          <w:sz w:val="22"/>
        </w:rPr>
        <w:t>By submitting my application, I agree to provide supporting documentation, if audited by the University, including receipts and / or signed declarations from the provider confirming dates and payment made for child care. I understand that failure to provide this supporting documentation will require my repayment of the Child Care Benefit.</w:t>
      </w:r>
    </w:p>
    <w:p w:rsidR="009A21CF" w:rsidRPr="00124AC3" w:rsidRDefault="009A21CF" w:rsidP="009A21CF">
      <w:pPr>
        <w:pStyle w:val="ListParagraph"/>
        <w:rPr>
          <w:color w:val="1F497D"/>
          <w:sz w:val="22"/>
          <w:szCs w:val="22"/>
        </w:rPr>
      </w:pPr>
    </w:p>
    <w:p w:rsidR="00CE2588" w:rsidRDefault="00CE2588"/>
    <w:p w:rsidR="00CE2588" w:rsidRDefault="00CE2588">
      <w:r>
        <w:t>__________________________________</w:t>
      </w:r>
      <w:r>
        <w:tab/>
      </w:r>
      <w:r>
        <w:tab/>
        <w:t>_______________________</w:t>
      </w:r>
    </w:p>
    <w:p w:rsidR="00CE2588" w:rsidRDefault="00CE2588">
      <w:r>
        <w:t xml:space="preserve">Employee Signature </w:t>
      </w:r>
      <w:r>
        <w:tab/>
      </w:r>
      <w:r>
        <w:tab/>
      </w:r>
      <w:r>
        <w:tab/>
      </w:r>
      <w:r>
        <w:tab/>
      </w:r>
      <w:r>
        <w:tab/>
        <w:t>Date</w:t>
      </w:r>
    </w:p>
    <w:p w:rsidR="008A123C" w:rsidRDefault="008A123C"/>
    <w:p w:rsidR="008A123C" w:rsidRDefault="008A123C"/>
    <w:p w:rsidR="008A123C" w:rsidRPr="008A123C" w:rsidRDefault="008A123C" w:rsidP="008A123C">
      <w:pPr>
        <w:rPr>
          <w:sz w:val="18"/>
          <w:szCs w:val="18"/>
        </w:rPr>
      </w:pPr>
      <w:bookmarkStart w:id="1" w:name="note"/>
      <w:r w:rsidRPr="008A123C">
        <w:rPr>
          <w:sz w:val="18"/>
          <w:szCs w:val="18"/>
        </w:rPr>
        <w:t>Note</w:t>
      </w:r>
      <w:bookmarkEnd w:id="1"/>
      <w:r w:rsidRPr="008A123C">
        <w:rPr>
          <w:sz w:val="18"/>
          <w:szCs w:val="18"/>
        </w:rPr>
        <w:t xml:space="preserve"> reimbursement for the child care benefit will be made only for child care expenses (as defined in the Income Tax Act) </w:t>
      </w:r>
      <w:r w:rsidRPr="008A123C">
        <w:rPr>
          <w:b/>
          <w:sz w:val="18"/>
          <w:szCs w:val="18"/>
        </w:rPr>
        <w:t>incurred</w:t>
      </w:r>
      <w:r w:rsidRPr="008A123C">
        <w:rPr>
          <w:sz w:val="18"/>
          <w:szCs w:val="18"/>
        </w:rPr>
        <w:t xml:space="preserve"> by the Member.  If, for example, an employee initially paid licensed child care centre fees for the months of January to June (6 months) and was subsequently refunded the fees paid for April to June (3 months) due to </w:t>
      </w:r>
      <w:r>
        <w:rPr>
          <w:sz w:val="18"/>
          <w:szCs w:val="18"/>
        </w:rPr>
        <w:t>an</w:t>
      </w:r>
      <w:r w:rsidRPr="008A123C">
        <w:rPr>
          <w:sz w:val="18"/>
          <w:szCs w:val="18"/>
        </w:rPr>
        <w:t xml:space="preserve"> emergency order where licensed child care</w:t>
      </w:r>
      <w:r w:rsidRPr="008A123C">
        <w:rPr>
          <w:rFonts w:ascii="Segoe UI" w:hAnsi="Segoe UI" w:cs="Segoe UI"/>
          <w:sz w:val="18"/>
          <w:szCs w:val="18"/>
        </w:rPr>
        <w:t xml:space="preserve"> </w:t>
      </w:r>
      <w:r w:rsidRPr="008A123C">
        <w:rPr>
          <w:sz w:val="18"/>
          <w:szCs w:val="18"/>
        </w:rPr>
        <w:t>centres were closed, the</w:t>
      </w:r>
      <w:r w:rsidRPr="008A123C">
        <w:rPr>
          <w:rFonts w:ascii="Segoe UI" w:hAnsi="Segoe UI" w:cs="Segoe UI"/>
          <w:sz w:val="18"/>
          <w:szCs w:val="18"/>
        </w:rPr>
        <w:t xml:space="preserve"> </w:t>
      </w:r>
      <w:r w:rsidRPr="008A123C">
        <w:rPr>
          <w:sz w:val="18"/>
          <w:szCs w:val="18"/>
        </w:rPr>
        <w:t>employee only incurred expenses for the period January to March.  In this example, the employee would enter fees incurred for the months January to March as eligible for reimbursement</w:t>
      </w:r>
    </w:p>
    <w:p w:rsidR="008A123C" w:rsidRDefault="008A123C"/>
    <w:sectPr w:rsidR="008A123C">
      <w:pgSz w:w="12240" w:h="15840"/>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57" w:rsidRDefault="005E3357">
      <w:r>
        <w:separator/>
      </w:r>
    </w:p>
  </w:endnote>
  <w:endnote w:type="continuationSeparator" w:id="0">
    <w:p w:rsidR="005E3357" w:rsidRDefault="005E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57" w:rsidRDefault="005E3357">
      <w:r>
        <w:separator/>
      </w:r>
    </w:p>
  </w:footnote>
  <w:footnote w:type="continuationSeparator" w:id="0">
    <w:p w:rsidR="005E3357" w:rsidRDefault="005E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B634D"/>
    <w:multiLevelType w:val="hybridMultilevel"/>
    <w:tmpl w:val="8F02E64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62A87"/>
    <w:multiLevelType w:val="hybridMultilevel"/>
    <w:tmpl w:val="5198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5287D"/>
    <w:multiLevelType w:val="hybridMultilevel"/>
    <w:tmpl w:val="D83E642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54"/>
    <w:rsid w:val="000C734B"/>
    <w:rsid w:val="000D6CFD"/>
    <w:rsid w:val="00124AC3"/>
    <w:rsid w:val="001962C3"/>
    <w:rsid w:val="001E53CD"/>
    <w:rsid w:val="002B778F"/>
    <w:rsid w:val="005A4C59"/>
    <w:rsid w:val="005B4F62"/>
    <w:rsid w:val="005E3357"/>
    <w:rsid w:val="00655FD7"/>
    <w:rsid w:val="00694B4F"/>
    <w:rsid w:val="007078FE"/>
    <w:rsid w:val="00710F00"/>
    <w:rsid w:val="008874C1"/>
    <w:rsid w:val="008A123C"/>
    <w:rsid w:val="008E5855"/>
    <w:rsid w:val="009A21CF"/>
    <w:rsid w:val="00A455C6"/>
    <w:rsid w:val="00AD7E1B"/>
    <w:rsid w:val="00BF281D"/>
    <w:rsid w:val="00C251E2"/>
    <w:rsid w:val="00CE2588"/>
    <w:rsid w:val="00DE2A54"/>
    <w:rsid w:val="00F77E2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5E71B"/>
  <w15:docId w15:val="{0765EC91-E87B-4F13-844F-6513562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D7E1B"/>
    <w:rPr>
      <w:rFonts w:ascii="Tahoma" w:hAnsi="Tahoma" w:cs="Tahoma"/>
      <w:sz w:val="16"/>
      <w:szCs w:val="16"/>
    </w:rPr>
  </w:style>
  <w:style w:type="character" w:customStyle="1" w:styleId="BalloonTextChar">
    <w:name w:val="Balloon Text Char"/>
    <w:basedOn w:val="DefaultParagraphFont"/>
    <w:link w:val="BalloonText"/>
    <w:uiPriority w:val="99"/>
    <w:semiHidden/>
    <w:rsid w:val="00AD7E1B"/>
    <w:rPr>
      <w:rFonts w:ascii="Tahoma" w:hAnsi="Tahoma" w:cs="Tahoma"/>
      <w:sz w:val="16"/>
      <w:szCs w:val="16"/>
      <w:lang w:eastAsia="en-US"/>
    </w:rPr>
  </w:style>
  <w:style w:type="paragraph" w:styleId="ListParagraph">
    <w:name w:val="List Paragraph"/>
    <w:basedOn w:val="Normal"/>
    <w:uiPriority w:val="34"/>
    <w:qFormat/>
    <w:rsid w:val="00124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4038">
      <w:bodyDiv w:val="1"/>
      <w:marLeft w:val="0"/>
      <w:marRight w:val="0"/>
      <w:marTop w:val="0"/>
      <w:marBottom w:val="0"/>
      <w:divBdr>
        <w:top w:val="none" w:sz="0" w:space="0" w:color="auto"/>
        <w:left w:val="none" w:sz="0" w:space="0" w:color="auto"/>
        <w:bottom w:val="none" w:sz="0" w:space="0" w:color="auto"/>
        <w:right w:val="none" w:sz="0" w:space="0" w:color="auto"/>
      </w:divBdr>
    </w:div>
    <w:div w:id="1050305151">
      <w:bodyDiv w:val="1"/>
      <w:marLeft w:val="0"/>
      <w:marRight w:val="0"/>
      <w:marTop w:val="0"/>
      <w:marBottom w:val="0"/>
      <w:divBdr>
        <w:top w:val="none" w:sz="0" w:space="0" w:color="auto"/>
        <w:left w:val="none" w:sz="0" w:space="0" w:color="auto"/>
        <w:bottom w:val="none" w:sz="0" w:space="0" w:color="auto"/>
        <w:right w:val="none" w:sz="0" w:space="0" w:color="auto"/>
      </w:divBdr>
    </w:div>
    <w:div w:id="12785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tax/businesses/topics/payroll/benefits-allowances/provided/child-care-expense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r%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 memorandum</Template>
  <TotalTime>1</TotalTime>
  <Pages>2</Pages>
  <Words>588</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UNIVERSITY OF ST</vt:lpstr>
    </vt:vector>
  </TitlesOfParts>
  <Company>Univ. of St. Michael's College</Company>
  <LinksUpToDate>false</LinksUpToDate>
  <CharactersWithSpaces>4097</CharactersWithSpaces>
  <SharedDoc>false</SharedDoc>
  <HLinks>
    <vt:vector size="6" baseType="variant">
      <vt:variant>
        <vt:i4>3407935</vt:i4>
      </vt:variant>
      <vt:variant>
        <vt:i4>0</vt:i4>
      </vt:variant>
      <vt:variant>
        <vt:i4>0</vt:i4>
      </vt:variant>
      <vt:variant>
        <vt:i4>5</vt:i4>
      </vt:variant>
      <vt:variant>
        <vt:lpwstr>http://www.cra-arc.gc.ca/E/pbg/tf/t778/t778-15e.pdf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ST</dc:title>
  <dc:creator>Iris Bazzaco</dc:creator>
  <cp:lastModifiedBy>Suzanne Ramnauth</cp:lastModifiedBy>
  <cp:revision>2</cp:revision>
  <cp:lastPrinted>2010-01-13T16:47:00Z</cp:lastPrinted>
  <dcterms:created xsi:type="dcterms:W3CDTF">2022-01-14T16:03:00Z</dcterms:created>
  <dcterms:modified xsi:type="dcterms:W3CDTF">2022-01-14T16:03:00Z</dcterms:modified>
</cp:coreProperties>
</file>